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DF" w:rsidRDefault="00392EDF" w:rsidP="00392EDF">
      <w:pPr>
        <w:jc w:val="center"/>
        <w:rPr>
          <w:b/>
          <w:bCs/>
        </w:rPr>
      </w:pPr>
    </w:p>
    <w:p w:rsidR="00392EDF" w:rsidRDefault="00392EDF" w:rsidP="00392EDF">
      <w:pPr>
        <w:rPr>
          <w:b/>
          <w:bCs/>
        </w:rPr>
      </w:pPr>
    </w:p>
    <w:p w:rsidR="007D28EE" w:rsidRPr="00EF18AF" w:rsidRDefault="00EF18AF" w:rsidP="00392EDF">
      <w:pPr>
        <w:jc w:val="center"/>
        <w:rPr>
          <w:rFonts w:ascii="Trebuchet MS" w:hAnsi="Trebuchet MS"/>
          <w:b/>
          <w:bCs/>
          <w:sz w:val="32"/>
          <w:szCs w:val="32"/>
          <w:lang w:val="mk-MK"/>
        </w:rPr>
      </w:pPr>
      <w:r>
        <w:rPr>
          <w:rFonts w:ascii="Trebuchet MS" w:hAnsi="Trebuchet MS"/>
          <w:b/>
          <w:bCs/>
          <w:sz w:val="32"/>
          <w:szCs w:val="32"/>
          <w:lang w:val="mk-MK"/>
        </w:rPr>
        <w:t>Финансиска Понуда</w:t>
      </w:r>
    </w:p>
    <w:p w:rsidR="008C1D2D" w:rsidRDefault="008C1D2D" w:rsidP="00EF18AF">
      <w:pPr>
        <w:rPr>
          <w:rFonts w:ascii="Trebuchet MS" w:hAnsi="Trebuchet MS"/>
          <w:b/>
          <w:bCs/>
          <w:sz w:val="24"/>
          <w:szCs w:val="24"/>
          <w:lang w:val="mk-MK"/>
        </w:rPr>
      </w:pPr>
    </w:p>
    <w:p w:rsidR="00EF18AF" w:rsidRPr="000B178E" w:rsidRDefault="00EF18AF" w:rsidP="00EF18AF">
      <w:pPr>
        <w:rPr>
          <w:rFonts w:ascii="Trebuchet MS" w:hAnsi="Trebuchet MS"/>
          <w:b/>
          <w:bCs/>
          <w:sz w:val="24"/>
          <w:szCs w:val="24"/>
          <w:lang w:val="mk-MK"/>
        </w:rPr>
      </w:pPr>
      <w:r>
        <w:rPr>
          <w:rFonts w:ascii="Trebuchet MS" w:hAnsi="Trebuchet MS"/>
          <w:b/>
          <w:bCs/>
          <w:sz w:val="24"/>
          <w:szCs w:val="24"/>
          <w:lang w:val="mk-MK"/>
        </w:rPr>
        <w:t>Референтен бр</w:t>
      </w:r>
      <w:r w:rsidR="00CA241B">
        <w:rPr>
          <w:rFonts w:ascii="Trebuchet MS" w:hAnsi="Trebuchet MS"/>
          <w:b/>
          <w:bCs/>
          <w:sz w:val="24"/>
          <w:szCs w:val="24"/>
        </w:rPr>
        <w:t>:</w:t>
      </w:r>
      <w:r w:rsidR="004B52C9">
        <w:rPr>
          <w:rFonts w:ascii="Trebuchet MS" w:hAnsi="Trebuchet MS"/>
          <w:b/>
          <w:bCs/>
          <w:sz w:val="24"/>
          <w:szCs w:val="24"/>
        </w:rPr>
        <w:t xml:space="preserve"> </w:t>
      </w:r>
      <w:r w:rsidR="000B178E">
        <w:rPr>
          <w:rFonts w:ascii="Trebuchet MS" w:hAnsi="Trebuchet MS"/>
          <w:b/>
          <w:bCs/>
          <w:sz w:val="24"/>
          <w:szCs w:val="24"/>
          <w:lang w:val="mk-MK"/>
        </w:rPr>
        <w:t>0401-01/01</w:t>
      </w:r>
    </w:p>
    <w:p w:rsidR="0096089B" w:rsidRPr="00EF18AF" w:rsidRDefault="0096089B" w:rsidP="00EF18AF">
      <w:pPr>
        <w:rPr>
          <w:rFonts w:ascii="Trebuchet MS" w:hAnsi="Trebuchet MS"/>
          <w:b/>
          <w:bCs/>
          <w:sz w:val="24"/>
          <w:szCs w:val="24"/>
          <w:lang w:val="mk-MK"/>
        </w:rPr>
      </w:pPr>
    </w:p>
    <w:p w:rsidR="00EF18AF" w:rsidRDefault="00EF18AF" w:rsidP="00EF18AF">
      <w:pPr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  <w:lang w:val="mk-MK"/>
        </w:rPr>
        <w:t>Назив на понудувач</w:t>
      </w:r>
      <w:r>
        <w:rPr>
          <w:rFonts w:ascii="Trebuchet MS" w:hAnsi="Trebuchet MS"/>
          <w:b/>
          <w:bCs/>
          <w:sz w:val="24"/>
          <w:szCs w:val="24"/>
        </w:rPr>
        <w:t xml:space="preserve">: </w:t>
      </w:r>
    </w:p>
    <w:p w:rsidR="00EF18AF" w:rsidRDefault="00EF18AF" w:rsidP="00EF18AF">
      <w:pPr>
        <w:rPr>
          <w:rFonts w:ascii="Trebuchet MS" w:hAnsi="Trebuchet MS"/>
          <w:b/>
          <w:bCs/>
          <w:sz w:val="24"/>
          <w:szCs w:val="24"/>
        </w:rPr>
      </w:pPr>
    </w:p>
    <w:p w:rsidR="0096089B" w:rsidRPr="00EF18AF" w:rsidRDefault="0096089B" w:rsidP="00EF18AF">
      <w:pPr>
        <w:rPr>
          <w:rFonts w:ascii="Trebuchet MS" w:hAnsi="Trebuchet MS"/>
          <w:b/>
          <w:bCs/>
          <w:sz w:val="24"/>
          <w:szCs w:val="24"/>
        </w:rPr>
      </w:pPr>
    </w:p>
    <w:tbl>
      <w:tblPr>
        <w:tblStyle w:val="TableGrid"/>
        <w:tblW w:w="10710" w:type="dxa"/>
        <w:tblInd w:w="-635" w:type="dxa"/>
        <w:tblLook w:val="04A0"/>
      </w:tblPr>
      <w:tblGrid>
        <w:gridCol w:w="749"/>
        <w:gridCol w:w="1369"/>
        <w:gridCol w:w="5112"/>
        <w:gridCol w:w="1700"/>
        <w:gridCol w:w="1780"/>
      </w:tblGrid>
      <w:tr w:rsidR="001C7B93" w:rsidRPr="00167051" w:rsidTr="00006EDB">
        <w:tc>
          <w:tcPr>
            <w:tcW w:w="720" w:type="dxa"/>
            <w:shd w:val="clear" w:color="auto" w:fill="CAEDFB" w:themeFill="accent4" w:themeFillTint="33"/>
            <w:vAlign w:val="center"/>
          </w:tcPr>
          <w:p w:rsidR="001C7B93" w:rsidRPr="004B7861" w:rsidRDefault="001C7B93" w:rsidP="004B7861">
            <w:pPr>
              <w:jc w:val="center"/>
              <w:rPr>
                <w:b/>
                <w:bCs/>
                <w:sz w:val="24"/>
                <w:szCs w:val="24"/>
                <w:lang w:val="mk-MK"/>
              </w:rPr>
            </w:pPr>
            <w:r w:rsidRPr="004B7861">
              <w:rPr>
                <w:b/>
                <w:bCs/>
                <w:sz w:val="24"/>
                <w:szCs w:val="24"/>
                <w:lang w:val="mk-MK"/>
              </w:rPr>
              <w:t>Број</w:t>
            </w:r>
          </w:p>
        </w:tc>
        <w:tc>
          <w:tcPr>
            <w:tcW w:w="1334" w:type="dxa"/>
            <w:shd w:val="clear" w:color="auto" w:fill="CAEDFB" w:themeFill="accent4" w:themeFillTint="33"/>
            <w:vAlign w:val="center"/>
          </w:tcPr>
          <w:p w:rsidR="001C7B93" w:rsidRPr="004B7861" w:rsidRDefault="001C7B93" w:rsidP="004B7861">
            <w:pPr>
              <w:jc w:val="center"/>
              <w:rPr>
                <w:b/>
                <w:bCs/>
                <w:sz w:val="24"/>
                <w:szCs w:val="24"/>
                <w:lang w:val="mk-MK"/>
              </w:rPr>
            </w:pPr>
            <w:r w:rsidRPr="004B7861">
              <w:rPr>
                <w:b/>
                <w:bCs/>
                <w:sz w:val="24"/>
                <w:szCs w:val="24"/>
                <w:lang w:val="mk-MK"/>
              </w:rPr>
              <w:t>Количина</w:t>
            </w:r>
          </w:p>
        </w:tc>
        <w:tc>
          <w:tcPr>
            <w:tcW w:w="5161" w:type="dxa"/>
            <w:shd w:val="clear" w:color="auto" w:fill="CAEDFB" w:themeFill="accent4" w:themeFillTint="33"/>
            <w:vAlign w:val="center"/>
          </w:tcPr>
          <w:p w:rsidR="004B7861" w:rsidRDefault="001C7B93" w:rsidP="004B7861">
            <w:pPr>
              <w:jc w:val="center"/>
              <w:rPr>
                <w:b/>
                <w:bCs/>
                <w:sz w:val="24"/>
                <w:szCs w:val="24"/>
                <w:lang w:val="mk-MK"/>
              </w:rPr>
            </w:pPr>
            <w:r w:rsidRPr="004B7861">
              <w:rPr>
                <w:b/>
                <w:bCs/>
                <w:sz w:val="24"/>
                <w:szCs w:val="24"/>
                <w:lang w:val="mk-MK"/>
              </w:rPr>
              <w:t xml:space="preserve">Понудена Спецификација </w:t>
            </w:r>
          </w:p>
          <w:p w:rsidR="001C7B93" w:rsidRPr="004B7861" w:rsidRDefault="001C7B93" w:rsidP="004B7861">
            <w:pPr>
              <w:jc w:val="center"/>
              <w:rPr>
                <w:b/>
                <w:bCs/>
                <w:sz w:val="24"/>
                <w:szCs w:val="24"/>
                <w:lang w:val="mk-MK"/>
              </w:rPr>
            </w:pPr>
            <w:r w:rsidRPr="004B7861">
              <w:rPr>
                <w:b/>
                <w:bCs/>
                <w:sz w:val="24"/>
                <w:szCs w:val="24"/>
                <w:lang w:val="mk-MK"/>
              </w:rPr>
              <w:t>(вклучен бренд модел)</w:t>
            </w:r>
          </w:p>
        </w:tc>
        <w:tc>
          <w:tcPr>
            <w:tcW w:w="1705" w:type="dxa"/>
            <w:shd w:val="clear" w:color="auto" w:fill="CAEDFB" w:themeFill="accent4" w:themeFillTint="33"/>
            <w:vAlign w:val="center"/>
          </w:tcPr>
          <w:p w:rsidR="001C7B93" w:rsidRPr="004B7861" w:rsidRDefault="001C7B93" w:rsidP="004B7861">
            <w:pPr>
              <w:jc w:val="center"/>
              <w:rPr>
                <w:b/>
                <w:bCs/>
                <w:sz w:val="24"/>
                <w:szCs w:val="24"/>
                <w:lang w:val="mk-MK"/>
              </w:rPr>
            </w:pPr>
            <w:r w:rsidRPr="004B7861">
              <w:rPr>
                <w:b/>
                <w:bCs/>
                <w:sz w:val="24"/>
                <w:szCs w:val="24"/>
                <w:lang w:val="mk-MK"/>
              </w:rPr>
              <w:t>Единич</w:t>
            </w:r>
            <w:r w:rsidR="0025198B">
              <w:rPr>
                <w:b/>
                <w:bCs/>
                <w:sz w:val="24"/>
                <w:szCs w:val="24"/>
                <w:lang w:val="mk-MK"/>
              </w:rPr>
              <w:t>н</w:t>
            </w:r>
            <w:r w:rsidRPr="004B7861">
              <w:rPr>
                <w:b/>
                <w:bCs/>
                <w:sz w:val="24"/>
                <w:szCs w:val="24"/>
                <w:lang w:val="mk-MK"/>
              </w:rPr>
              <w:t xml:space="preserve">и </w:t>
            </w:r>
            <w:r w:rsidR="00005F9F">
              <w:rPr>
                <w:b/>
                <w:bCs/>
                <w:sz w:val="24"/>
                <w:szCs w:val="24"/>
                <w:lang w:val="mk-MK"/>
              </w:rPr>
              <w:t xml:space="preserve">бруто износ </w:t>
            </w:r>
            <w:r w:rsidRPr="004B7861">
              <w:rPr>
                <w:b/>
                <w:bCs/>
                <w:sz w:val="24"/>
                <w:szCs w:val="24"/>
                <w:lang w:val="mk-MK"/>
              </w:rPr>
              <w:t>со испорака</w:t>
            </w:r>
            <w:r w:rsidR="00D62A96">
              <w:rPr>
                <w:b/>
                <w:bCs/>
                <w:sz w:val="24"/>
                <w:szCs w:val="24"/>
                <w:lang w:val="mk-MK"/>
              </w:rPr>
              <w:t xml:space="preserve"> во МКД</w:t>
            </w:r>
            <w:r w:rsidR="00005F9F">
              <w:rPr>
                <w:b/>
                <w:bCs/>
                <w:sz w:val="24"/>
                <w:szCs w:val="24"/>
                <w:lang w:val="mk-MK"/>
              </w:rPr>
              <w:t xml:space="preserve"> (со вклучен ДДВ)</w:t>
            </w:r>
          </w:p>
        </w:tc>
        <w:tc>
          <w:tcPr>
            <w:tcW w:w="1790" w:type="dxa"/>
            <w:shd w:val="clear" w:color="auto" w:fill="CAEDFB" w:themeFill="accent4" w:themeFillTint="33"/>
            <w:vAlign w:val="center"/>
          </w:tcPr>
          <w:p w:rsidR="001C7B93" w:rsidRPr="004B7861" w:rsidRDefault="009563F7" w:rsidP="004B7861">
            <w:pPr>
              <w:jc w:val="center"/>
              <w:rPr>
                <w:b/>
                <w:bCs/>
                <w:sz w:val="24"/>
                <w:szCs w:val="24"/>
                <w:lang w:val="mk-MK"/>
              </w:rPr>
            </w:pPr>
            <w:r w:rsidRPr="004B7861">
              <w:rPr>
                <w:b/>
                <w:bCs/>
                <w:sz w:val="24"/>
                <w:szCs w:val="24"/>
                <w:lang w:val="mk-MK"/>
              </w:rPr>
              <w:t>Вкупно</w:t>
            </w:r>
            <w:r w:rsidR="00D62A96">
              <w:rPr>
                <w:b/>
                <w:bCs/>
                <w:sz w:val="24"/>
                <w:szCs w:val="24"/>
                <w:lang w:val="mk-MK"/>
              </w:rPr>
              <w:t xml:space="preserve"> бруто износ во МКД(со вклучен ДДВ)</w:t>
            </w:r>
          </w:p>
        </w:tc>
      </w:tr>
      <w:tr w:rsidR="001C7B93" w:rsidRPr="00167051" w:rsidTr="00006EDB">
        <w:tc>
          <w:tcPr>
            <w:tcW w:w="720" w:type="dxa"/>
          </w:tcPr>
          <w:p w:rsidR="001C7B93" w:rsidRDefault="001C7B93" w:rsidP="00C00274">
            <w:pPr>
              <w:rPr>
                <w:sz w:val="24"/>
                <w:szCs w:val="24"/>
                <w:lang w:val="mk-MK"/>
              </w:rPr>
            </w:pPr>
          </w:p>
          <w:p w:rsidR="009563F7" w:rsidRPr="00DB0083" w:rsidRDefault="009563F7" w:rsidP="00C00274">
            <w:pPr>
              <w:rPr>
                <w:sz w:val="24"/>
                <w:szCs w:val="24"/>
                <w:lang w:val="mk-MK"/>
              </w:rPr>
            </w:pPr>
          </w:p>
        </w:tc>
        <w:tc>
          <w:tcPr>
            <w:tcW w:w="1334" w:type="dxa"/>
          </w:tcPr>
          <w:p w:rsidR="001C7B93" w:rsidRPr="007804C5" w:rsidRDefault="001C7B93" w:rsidP="00C00274">
            <w:pPr>
              <w:rPr>
                <w:sz w:val="24"/>
                <w:szCs w:val="24"/>
                <w:lang w:val="mk-MK"/>
              </w:rPr>
            </w:pPr>
          </w:p>
        </w:tc>
        <w:tc>
          <w:tcPr>
            <w:tcW w:w="5161" w:type="dxa"/>
          </w:tcPr>
          <w:p w:rsidR="001C7B93" w:rsidRPr="007804C5" w:rsidRDefault="001C7B93" w:rsidP="00C00274">
            <w:pPr>
              <w:rPr>
                <w:sz w:val="24"/>
                <w:szCs w:val="24"/>
                <w:lang w:val="mk-MK"/>
              </w:rPr>
            </w:pPr>
          </w:p>
        </w:tc>
        <w:tc>
          <w:tcPr>
            <w:tcW w:w="1705" w:type="dxa"/>
          </w:tcPr>
          <w:p w:rsidR="001C7B93" w:rsidRPr="007804C5" w:rsidRDefault="001C7B93" w:rsidP="00C00274">
            <w:pPr>
              <w:rPr>
                <w:sz w:val="24"/>
                <w:szCs w:val="24"/>
                <w:lang w:val="mk-MK"/>
              </w:rPr>
            </w:pPr>
          </w:p>
        </w:tc>
        <w:tc>
          <w:tcPr>
            <w:tcW w:w="1790" w:type="dxa"/>
          </w:tcPr>
          <w:p w:rsidR="001C7B93" w:rsidRPr="007804C5" w:rsidRDefault="001C7B93" w:rsidP="00C00274">
            <w:pPr>
              <w:rPr>
                <w:sz w:val="24"/>
                <w:szCs w:val="24"/>
                <w:lang w:val="mk-MK"/>
              </w:rPr>
            </w:pPr>
          </w:p>
        </w:tc>
      </w:tr>
      <w:tr w:rsidR="001C7B93" w:rsidRPr="00167051" w:rsidTr="00006EDB">
        <w:tc>
          <w:tcPr>
            <w:tcW w:w="720" w:type="dxa"/>
          </w:tcPr>
          <w:p w:rsidR="001C7B93" w:rsidRDefault="001C7B93" w:rsidP="00C00274">
            <w:pPr>
              <w:rPr>
                <w:sz w:val="24"/>
                <w:szCs w:val="24"/>
                <w:lang w:val="mk-MK"/>
              </w:rPr>
            </w:pPr>
          </w:p>
          <w:p w:rsidR="009563F7" w:rsidRPr="007804C5" w:rsidRDefault="009563F7" w:rsidP="00C00274">
            <w:pPr>
              <w:rPr>
                <w:sz w:val="24"/>
                <w:szCs w:val="24"/>
                <w:lang w:val="mk-MK"/>
              </w:rPr>
            </w:pPr>
          </w:p>
        </w:tc>
        <w:tc>
          <w:tcPr>
            <w:tcW w:w="1334" w:type="dxa"/>
          </w:tcPr>
          <w:p w:rsidR="001C7B93" w:rsidRPr="007804C5" w:rsidRDefault="001C7B93" w:rsidP="00C00274">
            <w:pPr>
              <w:rPr>
                <w:sz w:val="24"/>
                <w:szCs w:val="24"/>
                <w:lang w:val="mk-MK"/>
              </w:rPr>
            </w:pPr>
          </w:p>
        </w:tc>
        <w:tc>
          <w:tcPr>
            <w:tcW w:w="5161" w:type="dxa"/>
          </w:tcPr>
          <w:p w:rsidR="001C7B93" w:rsidRPr="007804C5" w:rsidRDefault="001C7B93" w:rsidP="00C00274">
            <w:pPr>
              <w:rPr>
                <w:sz w:val="24"/>
                <w:szCs w:val="24"/>
                <w:lang w:val="mk-MK"/>
              </w:rPr>
            </w:pPr>
          </w:p>
        </w:tc>
        <w:tc>
          <w:tcPr>
            <w:tcW w:w="1705" w:type="dxa"/>
          </w:tcPr>
          <w:p w:rsidR="001C7B93" w:rsidRPr="007804C5" w:rsidRDefault="001C7B93" w:rsidP="00C00274">
            <w:pPr>
              <w:rPr>
                <w:sz w:val="24"/>
                <w:szCs w:val="24"/>
                <w:lang w:val="mk-MK"/>
              </w:rPr>
            </w:pPr>
          </w:p>
        </w:tc>
        <w:tc>
          <w:tcPr>
            <w:tcW w:w="1790" w:type="dxa"/>
          </w:tcPr>
          <w:p w:rsidR="001C7B93" w:rsidRPr="007804C5" w:rsidRDefault="001C7B93" w:rsidP="00C00274">
            <w:pPr>
              <w:rPr>
                <w:sz w:val="24"/>
                <w:szCs w:val="24"/>
                <w:lang w:val="mk-MK"/>
              </w:rPr>
            </w:pPr>
          </w:p>
        </w:tc>
      </w:tr>
      <w:tr w:rsidR="001C7B93" w:rsidRPr="00167051" w:rsidTr="00006EDB">
        <w:tc>
          <w:tcPr>
            <w:tcW w:w="720" w:type="dxa"/>
          </w:tcPr>
          <w:p w:rsidR="001C7B93" w:rsidRDefault="001C7B93" w:rsidP="00C00274">
            <w:pPr>
              <w:rPr>
                <w:sz w:val="24"/>
                <w:szCs w:val="24"/>
                <w:lang w:val="mk-MK"/>
              </w:rPr>
            </w:pPr>
          </w:p>
          <w:p w:rsidR="009563F7" w:rsidRPr="007804C5" w:rsidRDefault="009563F7" w:rsidP="00C00274">
            <w:pPr>
              <w:rPr>
                <w:sz w:val="24"/>
                <w:szCs w:val="24"/>
                <w:lang w:val="mk-MK"/>
              </w:rPr>
            </w:pPr>
          </w:p>
        </w:tc>
        <w:tc>
          <w:tcPr>
            <w:tcW w:w="1334" w:type="dxa"/>
          </w:tcPr>
          <w:p w:rsidR="001C7B93" w:rsidRPr="007804C5" w:rsidRDefault="001C7B93" w:rsidP="00C00274">
            <w:pPr>
              <w:rPr>
                <w:sz w:val="24"/>
                <w:szCs w:val="24"/>
                <w:lang w:val="mk-MK"/>
              </w:rPr>
            </w:pPr>
          </w:p>
        </w:tc>
        <w:tc>
          <w:tcPr>
            <w:tcW w:w="5161" w:type="dxa"/>
          </w:tcPr>
          <w:p w:rsidR="001C7B93" w:rsidRPr="007804C5" w:rsidRDefault="001C7B93" w:rsidP="00C00274">
            <w:pPr>
              <w:rPr>
                <w:sz w:val="24"/>
                <w:szCs w:val="24"/>
                <w:lang w:val="mk-MK"/>
              </w:rPr>
            </w:pPr>
          </w:p>
        </w:tc>
        <w:tc>
          <w:tcPr>
            <w:tcW w:w="1705" w:type="dxa"/>
          </w:tcPr>
          <w:p w:rsidR="001C7B93" w:rsidRPr="007804C5" w:rsidRDefault="001C7B93" w:rsidP="00C00274">
            <w:pPr>
              <w:rPr>
                <w:sz w:val="24"/>
                <w:szCs w:val="24"/>
                <w:lang w:val="mk-MK"/>
              </w:rPr>
            </w:pPr>
          </w:p>
        </w:tc>
        <w:tc>
          <w:tcPr>
            <w:tcW w:w="1790" w:type="dxa"/>
          </w:tcPr>
          <w:p w:rsidR="001C7B93" w:rsidRPr="007804C5" w:rsidRDefault="001C7B93" w:rsidP="00C00274">
            <w:pPr>
              <w:rPr>
                <w:sz w:val="24"/>
                <w:szCs w:val="24"/>
                <w:lang w:val="mk-MK"/>
              </w:rPr>
            </w:pPr>
          </w:p>
        </w:tc>
      </w:tr>
      <w:tr w:rsidR="001C7B93" w:rsidRPr="00167051" w:rsidTr="00006EDB">
        <w:tc>
          <w:tcPr>
            <w:tcW w:w="720" w:type="dxa"/>
          </w:tcPr>
          <w:p w:rsidR="001C7B93" w:rsidRDefault="001C7B93" w:rsidP="00C00274">
            <w:pPr>
              <w:rPr>
                <w:sz w:val="24"/>
                <w:szCs w:val="24"/>
                <w:lang w:val="mk-MK"/>
              </w:rPr>
            </w:pPr>
          </w:p>
          <w:p w:rsidR="009563F7" w:rsidRPr="007804C5" w:rsidRDefault="009563F7" w:rsidP="00C00274">
            <w:pPr>
              <w:rPr>
                <w:sz w:val="24"/>
                <w:szCs w:val="24"/>
                <w:lang w:val="mk-MK"/>
              </w:rPr>
            </w:pPr>
          </w:p>
        </w:tc>
        <w:tc>
          <w:tcPr>
            <w:tcW w:w="1334" w:type="dxa"/>
          </w:tcPr>
          <w:p w:rsidR="001C7B93" w:rsidRPr="007804C5" w:rsidRDefault="001C7B93" w:rsidP="00C00274">
            <w:pPr>
              <w:rPr>
                <w:sz w:val="24"/>
                <w:szCs w:val="24"/>
                <w:lang w:val="mk-MK"/>
              </w:rPr>
            </w:pPr>
          </w:p>
        </w:tc>
        <w:tc>
          <w:tcPr>
            <w:tcW w:w="5161" w:type="dxa"/>
          </w:tcPr>
          <w:p w:rsidR="001C7B93" w:rsidRPr="007804C5" w:rsidRDefault="001C7B93" w:rsidP="00C00274">
            <w:pPr>
              <w:rPr>
                <w:sz w:val="24"/>
                <w:szCs w:val="24"/>
                <w:lang w:val="mk-MK"/>
              </w:rPr>
            </w:pPr>
          </w:p>
        </w:tc>
        <w:tc>
          <w:tcPr>
            <w:tcW w:w="1705" w:type="dxa"/>
          </w:tcPr>
          <w:p w:rsidR="001C7B93" w:rsidRPr="007804C5" w:rsidRDefault="001C7B93" w:rsidP="00C00274">
            <w:pPr>
              <w:rPr>
                <w:sz w:val="24"/>
                <w:szCs w:val="24"/>
                <w:lang w:val="mk-MK"/>
              </w:rPr>
            </w:pPr>
          </w:p>
        </w:tc>
        <w:tc>
          <w:tcPr>
            <w:tcW w:w="1790" w:type="dxa"/>
          </w:tcPr>
          <w:p w:rsidR="001C7B93" w:rsidRPr="007804C5" w:rsidRDefault="001C7B93" w:rsidP="00C00274">
            <w:pPr>
              <w:rPr>
                <w:sz w:val="24"/>
                <w:szCs w:val="24"/>
                <w:lang w:val="mk-MK"/>
              </w:rPr>
            </w:pPr>
          </w:p>
        </w:tc>
      </w:tr>
      <w:tr w:rsidR="00006EDB" w:rsidRPr="00167051" w:rsidTr="00006EDB">
        <w:tc>
          <w:tcPr>
            <w:tcW w:w="720" w:type="dxa"/>
          </w:tcPr>
          <w:p w:rsidR="00006EDB" w:rsidRDefault="00006EDB" w:rsidP="00C00274">
            <w:pPr>
              <w:rPr>
                <w:sz w:val="24"/>
                <w:szCs w:val="24"/>
                <w:lang w:val="mk-MK"/>
              </w:rPr>
            </w:pPr>
          </w:p>
          <w:p w:rsidR="00006EDB" w:rsidRDefault="00006EDB" w:rsidP="00C00274">
            <w:pPr>
              <w:rPr>
                <w:sz w:val="24"/>
                <w:szCs w:val="24"/>
                <w:lang w:val="mk-MK"/>
              </w:rPr>
            </w:pPr>
          </w:p>
        </w:tc>
        <w:tc>
          <w:tcPr>
            <w:tcW w:w="1334" w:type="dxa"/>
          </w:tcPr>
          <w:p w:rsidR="00006EDB" w:rsidRPr="007804C5" w:rsidRDefault="00006EDB" w:rsidP="00C00274">
            <w:pPr>
              <w:rPr>
                <w:sz w:val="24"/>
                <w:szCs w:val="24"/>
                <w:lang w:val="mk-MK"/>
              </w:rPr>
            </w:pPr>
          </w:p>
        </w:tc>
        <w:tc>
          <w:tcPr>
            <w:tcW w:w="5161" w:type="dxa"/>
          </w:tcPr>
          <w:p w:rsidR="00006EDB" w:rsidRPr="007804C5" w:rsidRDefault="00006EDB" w:rsidP="00C00274">
            <w:pPr>
              <w:rPr>
                <w:sz w:val="24"/>
                <w:szCs w:val="24"/>
                <w:lang w:val="mk-MK"/>
              </w:rPr>
            </w:pPr>
          </w:p>
        </w:tc>
        <w:tc>
          <w:tcPr>
            <w:tcW w:w="1705" w:type="dxa"/>
          </w:tcPr>
          <w:p w:rsidR="00006EDB" w:rsidRPr="007804C5" w:rsidRDefault="00006EDB" w:rsidP="00C00274">
            <w:pPr>
              <w:rPr>
                <w:sz w:val="24"/>
                <w:szCs w:val="24"/>
                <w:lang w:val="mk-MK"/>
              </w:rPr>
            </w:pPr>
          </w:p>
        </w:tc>
        <w:tc>
          <w:tcPr>
            <w:tcW w:w="1790" w:type="dxa"/>
          </w:tcPr>
          <w:p w:rsidR="00006EDB" w:rsidRPr="007804C5" w:rsidRDefault="00006EDB" w:rsidP="00C00274">
            <w:pPr>
              <w:rPr>
                <w:sz w:val="24"/>
                <w:szCs w:val="24"/>
                <w:lang w:val="mk-MK"/>
              </w:rPr>
            </w:pPr>
          </w:p>
        </w:tc>
      </w:tr>
      <w:tr w:rsidR="00006EDB" w:rsidRPr="007804C5" w:rsidTr="00006EDB">
        <w:tc>
          <w:tcPr>
            <w:tcW w:w="8920" w:type="dxa"/>
            <w:gridSpan w:val="4"/>
          </w:tcPr>
          <w:p w:rsidR="00006EDB" w:rsidRDefault="00006EDB" w:rsidP="00C00274">
            <w:pPr>
              <w:rPr>
                <w:sz w:val="24"/>
                <w:szCs w:val="24"/>
                <w:lang w:val="mk-MK"/>
              </w:rPr>
            </w:pPr>
          </w:p>
          <w:p w:rsidR="00006EDB" w:rsidRPr="00006EDB" w:rsidRDefault="00006EDB" w:rsidP="00C00274">
            <w:pPr>
              <w:rPr>
                <w:b/>
                <w:bCs/>
                <w:sz w:val="24"/>
                <w:szCs w:val="24"/>
                <w:lang w:val="mk-MK"/>
              </w:rPr>
            </w:pPr>
            <w:r w:rsidRPr="00006EDB">
              <w:rPr>
                <w:b/>
                <w:bCs/>
                <w:sz w:val="24"/>
                <w:szCs w:val="24"/>
                <w:lang w:val="mk-MK"/>
              </w:rPr>
              <w:t xml:space="preserve">Вкупно </w:t>
            </w:r>
          </w:p>
        </w:tc>
        <w:tc>
          <w:tcPr>
            <w:tcW w:w="1790" w:type="dxa"/>
          </w:tcPr>
          <w:p w:rsidR="00006EDB" w:rsidRPr="007804C5" w:rsidRDefault="00006EDB" w:rsidP="00C00274">
            <w:pPr>
              <w:rPr>
                <w:sz w:val="24"/>
                <w:szCs w:val="24"/>
                <w:lang w:val="mk-MK"/>
              </w:rPr>
            </w:pPr>
          </w:p>
        </w:tc>
      </w:tr>
    </w:tbl>
    <w:p w:rsidR="00C00274" w:rsidRPr="007804C5" w:rsidRDefault="00C00274" w:rsidP="00C00274">
      <w:pPr>
        <w:rPr>
          <w:sz w:val="24"/>
          <w:szCs w:val="24"/>
          <w:lang w:val="mk-MK"/>
        </w:rPr>
      </w:pPr>
    </w:p>
    <w:sectPr w:rsidR="00C00274" w:rsidRPr="007804C5" w:rsidSect="00055DD7">
      <w:headerReference w:type="default" r:id="rId6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8EF" w:rsidRDefault="00F738EF" w:rsidP="00820E1A">
      <w:pPr>
        <w:spacing w:after="0" w:line="240" w:lineRule="auto"/>
      </w:pPr>
      <w:r>
        <w:separator/>
      </w:r>
    </w:p>
  </w:endnote>
  <w:endnote w:type="continuationSeparator" w:id="1">
    <w:p w:rsidR="00F738EF" w:rsidRDefault="00F738EF" w:rsidP="00820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8EF" w:rsidRDefault="00F738EF" w:rsidP="00820E1A">
      <w:pPr>
        <w:spacing w:after="0" w:line="240" w:lineRule="auto"/>
      </w:pPr>
      <w:r>
        <w:separator/>
      </w:r>
    </w:p>
  </w:footnote>
  <w:footnote w:type="continuationSeparator" w:id="1">
    <w:p w:rsidR="00F738EF" w:rsidRDefault="00F738EF" w:rsidP="00820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E1A" w:rsidRDefault="00820E1A" w:rsidP="00820E1A">
    <w:pPr>
      <w:pStyle w:val="Header"/>
      <w:jc w:val="center"/>
    </w:pPr>
    <w:r>
      <w:rPr>
        <w:noProof/>
      </w:rPr>
      <w:drawing>
        <wp:inline distT="0" distB="0" distL="0" distR="0">
          <wp:extent cx="3457690" cy="943660"/>
          <wp:effectExtent l="0" t="0" r="0" b="8890"/>
          <wp:docPr id="78723859" name="Picture 78723859" descr="A blue and green arch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546548" name="Picture 6" descr="A blue and green arch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5766" cy="967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AD0863"/>
    <w:rsid w:val="00005F9F"/>
    <w:rsid w:val="00006EDB"/>
    <w:rsid w:val="0001582D"/>
    <w:rsid w:val="00055DD7"/>
    <w:rsid w:val="000B178E"/>
    <w:rsid w:val="00167051"/>
    <w:rsid w:val="001C7B93"/>
    <w:rsid w:val="002200AD"/>
    <w:rsid w:val="0025198B"/>
    <w:rsid w:val="003139F8"/>
    <w:rsid w:val="0037672D"/>
    <w:rsid w:val="00385C83"/>
    <w:rsid w:val="00392EDF"/>
    <w:rsid w:val="004B52C9"/>
    <w:rsid w:val="004B7861"/>
    <w:rsid w:val="004F1C33"/>
    <w:rsid w:val="00626B72"/>
    <w:rsid w:val="007804C5"/>
    <w:rsid w:val="007D28EE"/>
    <w:rsid w:val="007E078C"/>
    <w:rsid w:val="007E1726"/>
    <w:rsid w:val="00820E1A"/>
    <w:rsid w:val="008C1D2D"/>
    <w:rsid w:val="008C23CF"/>
    <w:rsid w:val="008D4B90"/>
    <w:rsid w:val="009239F1"/>
    <w:rsid w:val="009563F7"/>
    <w:rsid w:val="0096089B"/>
    <w:rsid w:val="00AD0863"/>
    <w:rsid w:val="00C00274"/>
    <w:rsid w:val="00C06BDD"/>
    <w:rsid w:val="00CA241B"/>
    <w:rsid w:val="00D62A96"/>
    <w:rsid w:val="00DB0083"/>
    <w:rsid w:val="00EF18AF"/>
    <w:rsid w:val="00F73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726"/>
  </w:style>
  <w:style w:type="paragraph" w:styleId="Heading1">
    <w:name w:val="heading 1"/>
    <w:basedOn w:val="Normal"/>
    <w:next w:val="Normal"/>
    <w:link w:val="Heading1Char"/>
    <w:uiPriority w:val="9"/>
    <w:qFormat/>
    <w:rsid w:val="00AD0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8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8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8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8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8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8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8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8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8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8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8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E1A"/>
  </w:style>
  <w:style w:type="paragraph" w:styleId="Footer">
    <w:name w:val="footer"/>
    <w:basedOn w:val="Normal"/>
    <w:link w:val="FooterChar"/>
    <w:uiPriority w:val="99"/>
    <w:unhideWhenUsed/>
    <w:rsid w:val="00820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E1A"/>
  </w:style>
  <w:style w:type="table" w:styleId="TableGrid">
    <w:name w:val="Table Grid"/>
    <w:basedOn w:val="TableNormal"/>
    <w:uiPriority w:val="39"/>
    <w:rsid w:val="008C2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D62A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5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2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Ardian</dc:creator>
  <cp:keywords/>
  <dc:description/>
  <cp:lastModifiedBy>User3411</cp:lastModifiedBy>
  <cp:revision>6</cp:revision>
  <dcterms:created xsi:type="dcterms:W3CDTF">2024-02-07T12:49:00Z</dcterms:created>
  <dcterms:modified xsi:type="dcterms:W3CDTF">2024-02-13T19:50:00Z</dcterms:modified>
</cp:coreProperties>
</file>